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843C6" w14:textId="43531902" w:rsidR="00DB426B" w:rsidRPr="005B3A49" w:rsidRDefault="007207EE" w:rsidP="00521AAA">
      <w:pPr>
        <w:spacing w:after="0" w:line="240" w:lineRule="auto"/>
        <w:ind w:left="9360"/>
        <w:jc w:val="right"/>
        <w:rPr>
          <w:rFonts w:cs="Times New Roman"/>
          <w:lang w:val="lt-LT"/>
        </w:rPr>
      </w:pPr>
      <w:bookmarkStart w:id="0" w:name="_GoBack"/>
      <w:bookmarkEnd w:id="0"/>
      <w:r w:rsidRPr="005B3A49">
        <w:rPr>
          <w:rFonts w:cs="Times New Roman"/>
          <w:lang w:val="lt-LT"/>
        </w:rPr>
        <w:t>6</w:t>
      </w:r>
      <w:r w:rsidR="00DB426B" w:rsidRPr="005B3A49">
        <w:rPr>
          <w:rFonts w:cs="Times New Roman"/>
          <w:lang w:val="lt-LT"/>
        </w:rPr>
        <w:t xml:space="preserve"> priedas</w:t>
      </w:r>
    </w:p>
    <w:p w14:paraId="1F7D7017" w14:textId="77777777" w:rsidR="000942B0" w:rsidRPr="005B3A49" w:rsidRDefault="000942B0" w:rsidP="00DB426B">
      <w:pPr>
        <w:spacing w:after="0" w:line="240" w:lineRule="auto"/>
        <w:ind w:left="9360"/>
        <w:jc w:val="both"/>
        <w:rPr>
          <w:rFonts w:cs="Times New Roman"/>
          <w:bCs/>
          <w:lang w:val="lt-LT"/>
        </w:rPr>
      </w:pPr>
    </w:p>
    <w:p w14:paraId="5ECEC063" w14:textId="0DB7D05E" w:rsidR="00DB426B" w:rsidRDefault="00073F8B" w:rsidP="002809C0">
      <w:pPr>
        <w:spacing w:after="0" w:line="240" w:lineRule="auto"/>
        <w:jc w:val="center"/>
        <w:rPr>
          <w:rFonts w:cs="Times New Roman"/>
          <w:i/>
          <w:sz w:val="20"/>
          <w:szCs w:val="20"/>
          <w:lang w:val="lt-LT"/>
        </w:rPr>
      </w:pPr>
      <w:r>
        <w:rPr>
          <w:rFonts w:cs="Times New Roman"/>
          <w:b/>
          <w:bCs/>
          <w:szCs w:val="24"/>
          <w:lang w:val="lt-LT"/>
        </w:rPr>
        <w:t>KUPIŠKIO RAJONO VIETOS VEIKLOS GRUPĖ</w:t>
      </w:r>
    </w:p>
    <w:p w14:paraId="674C2F53" w14:textId="77777777" w:rsidR="002809C0" w:rsidRPr="002809C0" w:rsidRDefault="002809C0" w:rsidP="002809C0">
      <w:pPr>
        <w:spacing w:after="0" w:line="240" w:lineRule="auto"/>
        <w:jc w:val="center"/>
        <w:rPr>
          <w:rFonts w:cs="Times New Roman"/>
          <w:sz w:val="20"/>
          <w:szCs w:val="20"/>
          <w:lang w:val="lt-LT"/>
        </w:rPr>
      </w:pPr>
    </w:p>
    <w:p w14:paraId="037A39B8" w14:textId="77777777" w:rsidR="001D2590" w:rsidRPr="005B3A49" w:rsidRDefault="001D2590" w:rsidP="001D2590">
      <w:pPr>
        <w:jc w:val="center"/>
        <w:rPr>
          <w:rFonts w:cs="Times New Roman"/>
          <w:b/>
          <w:bCs/>
          <w:caps/>
          <w:lang w:val="lt-LT"/>
        </w:rPr>
      </w:pPr>
    </w:p>
    <w:p w14:paraId="0304FB66" w14:textId="49AAE0CC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INFORMACIJA APIE UŽREGISTRUOTAS VIETOS PROJEKTŲ PARAIŠKAS</w:t>
      </w:r>
    </w:p>
    <w:p w14:paraId="1962A6A6" w14:textId="5AF5D8DE" w:rsidR="007A0729" w:rsidRPr="00643963" w:rsidRDefault="00E43A93" w:rsidP="007A0729">
      <w:pPr>
        <w:spacing w:after="0" w:line="240" w:lineRule="auto"/>
        <w:jc w:val="both"/>
        <w:rPr>
          <w:rFonts w:cs="Times New Roman"/>
          <w:i/>
          <w:sz w:val="20"/>
          <w:szCs w:val="20"/>
          <w:lang w:val="lt-LT"/>
        </w:rPr>
      </w:pPr>
      <w:r w:rsidRPr="00073F8B">
        <w:rPr>
          <w:rFonts w:cs="Times New Roman"/>
          <w:b/>
          <w:lang w:val="lt-LT"/>
        </w:rPr>
        <w:t xml:space="preserve">Kvietimo </w:t>
      </w:r>
      <w:r w:rsidR="00A40BB1" w:rsidRPr="00073F8B">
        <w:rPr>
          <w:rFonts w:cs="Times New Roman"/>
          <w:b/>
          <w:lang w:val="lt-LT"/>
        </w:rPr>
        <w:t xml:space="preserve">Nr. </w:t>
      </w:r>
      <w:r w:rsidR="00521AAA">
        <w:rPr>
          <w:rFonts w:cs="Times New Roman"/>
          <w:b/>
          <w:lang w:val="lt-LT"/>
        </w:rPr>
        <w:t>4</w:t>
      </w:r>
      <w:r w:rsidR="00073F8B">
        <w:rPr>
          <w:rFonts w:cs="Times New Roman"/>
          <w:lang w:val="lt-LT"/>
        </w:rPr>
        <w:t xml:space="preserve"> </w:t>
      </w:r>
      <w:r w:rsidRPr="005B3A49">
        <w:rPr>
          <w:rFonts w:cs="Times New Roman"/>
          <w:lang w:val="lt-LT"/>
        </w:rPr>
        <w:t xml:space="preserve">teikti vietos projektus skelbimo galiojimo laikas nuo </w:t>
      </w:r>
      <w:r w:rsidR="00073F8B">
        <w:rPr>
          <w:rFonts w:cs="Times New Roman"/>
          <w:lang w:val="lt-LT"/>
        </w:rPr>
        <w:t>2019-03-04 iki 2019-04-29</w:t>
      </w:r>
      <w:r w:rsidRPr="005B3A49">
        <w:rPr>
          <w:rFonts w:cs="Times New Roman"/>
          <w:lang w:val="lt-LT"/>
        </w:rPr>
        <w:t xml:space="preserve"> </w:t>
      </w:r>
    </w:p>
    <w:tbl>
      <w:tblPr>
        <w:tblStyle w:val="Lentelstinklelis"/>
        <w:tblW w:w="14620" w:type="dxa"/>
        <w:tblInd w:w="-431" w:type="dxa"/>
        <w:tblLook w:val="04A0" w:firstRow="1" w:lastRow="0" w:firstColumn="1" w:lastColumn="0" w:noHBand="0" w:noVBand="1"/>
      </w:tblPr>
      <w:tblGrid>
        <w:gridCol w:w="569"/>
        <w:gridCol w:w="1274"/>
        <w:gridCol w:w="1982"/>
        <w:gridCol w:w="1984"/>
        <w:gridCol w:w="1847"/>
        <w:gridCol w:w="1842"/>
        <w:gridCol w:w="2268"/>
        <w:gridCol w:w="1560"/>
        <w:gridCol w:w="1294"/>
      </w:tblGrid>
      <w:tr w:rsidR="00630317" w:rsidRPr="001C43E5" w14:paraId="00BB8EB3" w14:textId="77777777" w:rsidTr="008B3599">
        <w:tc>
          <w:tcPr>
            <w:tcW w:w="569" w:type="dxa"/>
            <w:vMerge w:val="restart"/>
          </w:tcPr>
          <w:p w14:paraId="5AE5BFEC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274" w:type="dxa"/>
            <w:vMerge w:val="restart"/>
          </w:tcPr>
          <w:p w14:paraId="3B00B9E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3966" w:type="dxa"/>
            <w:gridSpan w:val="2"/>
          </w:tcPr>
          <w:p w14:paraId="25E8550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1847" w:type="dxa"/>
            <w:vMerge w:val="restart"/>
          </w:tcPr>
          <w:p w14:paraId="5D125796" w14:textId="7A93A782" w:rsidR="00630317" w:rsidRPr="001C43E5" w:rsidRDefault="00630317" w:rsidP="00521AAA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paraiškos atpažinties (registracijos) kodas </w:t>
            </w:r>
          </w:p>
        </w:tc>
        <w:tc>
          <w:tcPr>
            <w:tcW w:w="1842" w:type="dxa"/>
            <w:vMerge w:val="restart"/>
          </w:tcPr>
          <w:p w14:paraId="23B70D3B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40834DF3" w14:textId="45737D1D" w:rsidR="00630317" w:rsidRPr="001C43E5" w:rsidRDefault="00630317" w:rsidP="00073F8B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vMerge w:val="restart"/>
          </w:tcPr>
          <w:p w14:paraId="085241FE" w14:textId="6A81E0A9" w:rsidR="00630317" w:rsidRPr="001C43E5" w:rsidRDefault="00630317" w:rsidP="00521AAA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Prašoma paramos suma vietos projektui įgyvendinti, Eur </w:t>
            </w:r>
            <w:r w:rsidR="00073F8B">
              <w:rPr>
                <w:rFonts w:cs="Times New Roman"/>
                <w:i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14:paraId="44C89252" w14:textId="4950968C" w:rsidR="00630317" w:rsidRPr="001C43E5" w:rsidRDefault="00630317" w:rsidP="00521AAA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VPS priemonės / veiklos srities kodas </w:t>
            </w:r>
          </w:p>
        </w:tc>
        <w:tc>
          <w:tcPr>
            <w:tcW w:w="1294" w:type="dxa"/>
            <w:vMerge w:val="restart"/>
          </w:tcPr>
          <w:p w14:paraId="33A5F52D" w14:textId="77EFCC09" w:rsidR="00630317" w:rsidRPr="001C43E5" w:rsidRDefault="00630317" w:rsidP="00521AAA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rūšis ir porūšis </w:t>
            </w:r>
          </w:p>
        </w:tc>
      </w:tr>
      <w:tr w:rsidR="00630317" w:rsidRPr="001C43E5" w14:paraId="7365BC0B" w14:textId="77777777" w:rsidTr="008B3599">
        <w:tc>
          <w:tcPr>
            <w:tcW w:w="569" w:type="dxa"/>
            <w:vMerge/>
          </w:tcPr>
          <w:p w14:paraId="365E2A3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74" w:type="dxa"/>
            <w:vMerge/>
          </w:tcPr>
          <w:p w14:paraId="55865ADE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982" w:type="dxa"/>
          </w:tcPr>
          <w:p w14:paraId="1E58E89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juridinis asmuo)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 xml:space="preserve">/ </w:t>
            </w:r>
            <w:r>
              <w:rPr>
                <w:rFonts w:cs="Times New Roman"/>
                <w:b/>
                <w:sz w:val="22"/>
                <w:lang w:val="lt-LT"/>
              </w:rPr>
              <w:t>v</w:t>
            </w:r>
            <w:r w:rsidRPr="001C43E5">
              <w:rPr>
                <w:rFonts w:cs="Times New Roman"/>
                <w:b/>
                <w:sz w:val="22"/>
                <w:lang w:val="lt-LT"/>
              </w:rPr>
              <w:t>ardas, pavardė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1984" w:type="dxa"/>
          </w:tcPr>
          <w:p w14:paraId="53E0B37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Registracijos kodas (pagal VĮ Registrų centro Juridinių asmenų registro duomenis)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(jei pareiškėjas juridinis asmuo) </w:t>
            </w:r>
            <w:r w:rsidRPr="001C43E5">
              <w:rPr>
                <w:rFonts w:cs="Times New Roman"/>
                <w:sz w:val="20"/>
                <w:szCs w:val="20"/>
                <w:lang w:val="lt-LT"/>
              </w:rPr>
              <w:t>/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asmens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  <w:r w:rsidRPr="001C43E5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ir ūkio registracijos Nr.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611AC3">
              <w:rPr>
                <w:rFonts w:cs="Times New Roman"/>
                <w:b/>
                <w:sz w:val="22"/>
                <w:lang w:val="lt-LT"/>
              </w:rPr>
              <w:t>bei a</w:t>
            </w:r>
            <w:r w:rsidRPr="001C43E5">
              <w:rPr>
                <w:rFonts w:cs="Times New Roman"/>
                <w:b/>
                <w:sz w:val="22"/>
                <w:lang w:val="lt-LT"/>
              </w:rPr>
              <w:t>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(jeigu pareiškėjas ūkininkas)</w:t>
            </w:r>
          </w:p>
        </w:tc>
        <w:tc>
          <w:tcPr>
            <w:tcW w:w="1847" w:type="dxa"/>
            <w:vMerge/>
          </w:tcPr>
          <w:p w14:paraId="6E50B8CF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842" w:type="dxa"/>
            <w:vMerge/>
          </w:tcPr>
          <w:p w14:paraId="29CED75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268" w:type="dxa"/>
            <w:vMerge/>
          </w:tcPr>
          <w:p w14:paraId="7F27B4B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60" w:type="dxa"/>
            <w:vMerge/>
          </w:tcPr>
          <w:p w14:paraId="314CAC58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4" w:type="dxa"/>
            <w:vMerge/>
          </w:tcPr>
          <w:p w14:paraId="657C7A1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630317" w:rsidRPr="001C43E5" w14:paraId="2551EFB9" w14:textId="77777777" w:rsidTr="008B3599">
        <w:tc>
          <w:tcPr>
            <w:tcW w:w="569" w:type="dxa"/>
          </w:tcPr>
          <w:p w14:paraId="20EBE87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274" w:type="dxa"/>
          </w:tcPr>
          <w:p w14:paraId="1541B11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982" w:type="dxa"/>
          </w:tcPr>
          <w:p w14:paraId="1433780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1984" w:type="dxa"/>
          </w:tcPr>
          <w:p w14:paraId="158F7E2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847" w:type="dxa"/>
          </w:tcPr>
          <w:p w14:paraId="3CE68192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1842" w:type="dxa"/>
          </w:tcPr>
          <w:p w14:paraId="72057FC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2268" w:type="dxa"/>
          </w:tcPr>
          <w:p w14:paraId="5802CE0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1560" w:type="dxa"/>
          </w:tcPr>
          <w:p w14:paraId="7EA7B8B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8</w:t>
            </w:r>
          </w:p>
        </w:tc>
        <w:tc>
          <w:tcPr>
            <w:tcW w:w="1294" w:type="dxa"/>
          </w:tcPr>
          <w:p w14:paraId="036719B5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9</w:t>
            </w:r>
          </w:p>
        </w:tc>
      </w:tr>
      <w:tr w:rsidR="00742E38" w:rsidRPr="001C43E5" w14:paraId="4AC250A6" w14:textId="77777777" w:rsidTr="00552ACC">
        <w:tc>
          <w:tcPr>
            <w:tcW w:w="14620" w:type="dxa"/>
            <w:gridSpan w:val="9"/>
          </w:tcPr>
          <w:p w14:paraId="54A4A106" w14:textId="6F287834" w:rsidR="00742E38" w:rsidRPr="003F6BC9" w:rsidRDefault="00742E38" w:rsidP="00521AAA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3F6BC9">
              <w:rPr>
                <w:rFonts w:cs="Times New Roman"/>
                <w:szCs w:val="24"/>
                <w:lang w:val="lt-LT"/>
              </w:rPr>
              <w:t>1.VPS priemonė</w:t>
            </w:r>
            <w:r w:rsidRPr="003F6BC9">
              <w:rPr>
                <w:rFonts w:cs="Times New Roman"/>
                <w:b/>
                <w:szCs w:val="24"/>
                <w:lang w:val="lt-LT"/>
              </w:rPr>
              <w:t xml:space="preserve"> „</w:t>
            </w:r>
            <w:proofErr w:type="spellStart"/>
            <w:r w:rsidR="00521AAA" w:rsidRPr="003F6BC9">
              <w:rPr>
                <w:rFonts w:cs="Times New Roman"/>
                <w:b/>
                <w:szCs w:val="24"/>
              </w:rPr>
              <w:t>Bendruomeninio</w:t>
            </w:r>
            <w:proofErr w:type="spellEnd"/>
            <w:r w:rsidR="00521AAA" w:rsidRPr="003F6BC9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="00521AAA" w:rsidRPr="003F6BC9">
              <w:rPr>
                <w:rFonts w:cs="Times New Roman"/>
                <w:b/>
                <w:szCs w:val="24"/>
              </w:rPr>
              <w:t>verslumo</w:t>
            </w:r>
            <w:proofErr w:type="spellEnd"/>
            <w:r w:rsidR="00521AAA" w:rsidRPr="003F6BC9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="00521AAA" w:rsidRPr="003F6BC9">
              <w:rPr>
                <w:rFonts w:cs="Times New Roman"/>
                <w:b/>
                <w:szCs w:val="24"/>
              </w:rPr>
              <w:t>kaimiškoje</w:t>
            </w:r>
            <w:proofErr w:type="spellEnd"/>
            <w:r w:rsidR="00521AAA" w:rsidRPr="003F6BC9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="00521AAA" w:rsidRPr="003F6BC9">
              <w:rPr>
                <w:rFonts w:cs="Times New Roman"/>
                <w:b/>
                <w:szCs w:val="24"/>
              </w:rPr>
              <w:t>vietovėje</w:t>
            </w:r>
            <w:proofErr w:type="spellEnd"/>
            <w:r w:rsidR="00521AAA" w:rsidRPr="003F6BC9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="00521AAA" w:rsidRPr="003F6BC9">
              <w:rPr>
                <w:rFonts w:cs="Times New Roman"/>
                <w:b/>
                <w:szCs w:val="24"/>
              </w:rPr>
              <w:t>kūrimas</w:t>
            </w:r>
            <w:proofErr w:type="spellEnd"/>
            <w:r w:rsidR="00521AAA" w:rsidRPr="003F6BC9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="00521AAA" w:rsidRPr="003F6BC9">
              <w:rPr>
                <w:rFonts w:cs="Times New Roman"/>
                <w:b/>
                <w:szCs w:val="24"/>
              </w:rPr>
              <w:t>ir</w:t>
            </w:r>
            <w:proofErr w:type="spellEnd"/>
            <w:r w:rsidR="00521AAA" w:rsidRPr="003F6BC9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="00521AAA" w:rsidRPr="003F6BC9">
              <w:rPr>
                <w:rFonts w:cs="Times New Roman"/>
                <w:b/>
                <w:szCs w:val="24"/>
              </w:rPr>
              <w:t>plėtra</w:t>
            </w:r>
            <w:proofErr w:type="spellEnd"/>
            <w:r w:rsidRPr="003F6BC9">
              <w:rPr>
                <w:rFonts w:cs="Times New Roman"/>
                <w:b/>
                <w:szCs w:val="24"/>
                <w:lang w:val="lt-LT"/>
              </w:rPr>
              <w:t xml:space="preserve">“, </w:t>
            </w:r>
            <w:r w:rsidRPr="003F6BC9">
              <w:rPr>
                <w:rFonts w:cs="Times New Roman"/>
                <w:szCs w:val="24"/>
                <w:lang w:val="lt-LT"/>
              </w:rPr>
              <w:t>kodas</w:t>
            </w:r>
            <w:r w:rsidRPr="003F6BC9">
              <w:rPr>
                <w:rFonts w:cs="Times New Roman"/>
                <w:b/>
                <w:szCs w:val="24"/>
                <w:lang w:val="lt-LT"/>
              </w:rPr>
              <w:t xml:space="preserve"> „ </w:t>
            </w:r>
            <w:r w:rsidR="00073F8B" w:rsidRPr="003F6BC9">
              <w:rPr>
                <w:rFonts w:cs="Times New Roman"/>
                <w:b/>
                <w:szCs w:val="24"/>
                <w:lang w:val="lt-LT"/>
              </w:rPr>
              <w:t>LEADAER-19.2-SAVA-</w:t>
            </w:r>
            <w:r w:rsidR="00521AAA" w:rsidRPr="003F6BC9">
              <w:rPr>
                <w:rFonts w:cs="Times New Roman"/>
                <w:b/>
                <w:szCs w:val="24"/>
                <w:lang w:val="lt-LT"/>
              </w:rPr>
              <w:t>6</w:t>
            </w:r>
            <w:r w:rsidRPr="003F6BC9">
              <w:rPr>
                <w:rFonts w:cs="Times New Roman"/>
                <w:b/>
                <w:szCs w:val="24"/>
                <w:lang w:val="lt-LT"/>
              </w:rPr>
              <w:t xml:space="preserve">“ </w:t>
            </w:r>
          </w:p>
        </w:tc>
      </w:tr>
      <w:tr w:rsidR="00521AAA" w:rsidRPr="001C43E5" w14:paraId="2D7CB9FA" w14:textId="77777777" w:rsidTr="008B3599">
        <w:tc>
          <w:tcPr>
            <w:tcW w:w="569" w:type="dxa"/>
          </w:tcPr>
          <w:p w14:paraId="60AAE293" w14:textId="344635B9" w:rsidR="00521AAA" w:rsidRPr="001C43E5" w:rsidRDefault="00521AA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1.1.</w:t>
            </w:r>
          </w:p>
        </w:tc>
        <w:tc>
          <w:tcPr>
            <w:tcW w:w="1274" w:type="dxa"/>
          </w:tcPr>
          <w:p w14:paraId="16C30390" w14:textId="60B6702B" w:rsidR="00521AAA" w:rsidRPr="001C43E5" w:rsidRDefault="00521AA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2019-04-25</w:t>
            </w:r>
          </w:p>
        </w:tc>
        <w:tc>
          <w:tcPr>
            <w:tcW w:w="1982" w:type="dxa"/>
          </w:tcPr>
          <w:p w14:paraId="526C5CD7" w14:textId="51FA0E31" w:rsidR="00521AAA" w:rsidRPr="001C43E5" w:rsidRDefault="00521AA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Alizavos jaunimo centras ,,ALSJA“</w:t>
            </w:r>
          </w:p>
        </w:tc>
        <w:tc>
          <w:tcPr>
            <w:tcW w:w="1984" w:type="dxa"/>
          </w:tcPr>
          <w:p w14:paraId="2232806B" w14:textId="00FF4F36" w:rsidR="00521AAA" w:rsidRPr="001C43E5" w:rsidRDefault="00521AA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301501533</w:t>
            </w:r>
          </w:p>
        </w:tc>
        <w:tc>
          <w:tcPr>
            <w:tcW w:w="1847" w:type="dxa"/>
          </w:tcPr>
          <w:p w14:paraId="06755A52" w14:textId="5D8E8330" w:rsidR="00521AAA" w:rsidRPr="001C43E5" w:rsidRDefault="00521AA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KUPI-LEADER-6B-D-4-1-2019</w:t>
            </w:r>
          </w:p>
        </w:tc>
        <w:tc>
          <w:tcPr>
            <w:tcW w:w="1842" w:type="dxa"/>
          </w:tcPr>
          <w:p w14:paraId="5F16C046" w14:textId="3F4BA799" w:rsidR="00521AAA" w:rsidRPr="001C43E5" w:rsidRDefault="00521AA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Žingsnis po žingsnio</w:t>
            </w:r>
          </w:p>
        </w:tc>
        <w:tc>
          <w:tcPr>
            <w:tcW w:w="2268" w:type="dxa"/>
          </w:tcPr>
          <w:p w14:paraId="06DB1806" w14:textId="546971BF" w:rsidR="00521AAA" w:rsidRPr="001C43E5" w:rsidRDefault="00521AA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25000,00</w:t>
            </w:r>
          </w:p>
        </w:tc>
        <w:tc>
          <w:tcPr>
            <w:tcW w:w="1560" w:type="dxa"/>
          </w:tcPr>
          <w:p w14:paraId="1E354273" w14:textId="6C3D8C11" w:rsidR="00521AAA" w:rsidRPr="001C43E5" w:rsidRDefault="00521AA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6B</w:t>
            </w:r>
          </w:p>
        </w:tc>
        <w:tc>
          <w:tcPr>
            <w:tcW w:w="1294" w:type="dxa"/>
          </w:tcPr>
          <w:p w14:paraId="7C42E5F4" w14:textId="103366A8" w:rsidR="00521AAA" w:rsidRPr="001C43E5" w:rsidRDefault="00521AA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521AAA" w:rsidRPr="001C43E5" w14:paraId="43D1E431" w14:textId="77777777" w:rsidTr="008B3599">
        <w:tc>
          <w:tcPr>
            <w:tcW w:w="569" w:type="dxa"/>
          </w:tcPr>
          <w:p w14:paraId="507C4589" w14:textId="73B94BFE" w:rsidR="00521AAA" w:rsidRDefault="00521AA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1.2. </w:t>
            </w:r>
          </w:p>
        </w:tc>
        <w:tc>
          <w:tcPr>
            <w:tcW w:w="1274" w:type="dxa"/>
          </w:tcPr>
          <w:p w14:paraId="4A847262" w14:textId="1EF605E3" w:rsidR="00521AAA" w:rsidRPr="001C43E5" w:rsidRDefault="00521AA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2019-04-29</w:t>
            </w:r>
          </w:p>
        </w:tc>
        <w:tc>
          <w:tcPr>
            <w:tcW w:w="1982" w:type="dxa"/>
          </w:tcPr>
          <w:p w14:paraId="5624FCBB" w14:textId="5F4C9A8C" w:rsidR="00521AAA" w:rsidRPr="001C43E5" w:rsidRDefault="00521AA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Kaimo bendruomenė ,,Palėvenys“</w:t>
            </w:r>
          </w:p>
        </w:tc>
        <w:tc>
          <w:tcPr>
            <w:tcW w:w="1984" w:type="dxa"/>
          </w:tcPr>
          <w:p w14:paraId="640077AF" w14:textId="18D1D8D5" w:rsidR="00521AAA" w:rsidRPr="001C43E5" w:rsidRDefault="00521AA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300627504</w:t>
            </w:r>
          </w:p>
        </w:tc>
        <w:tc>
          <w:tcPr>
            <w:tcW w:w="1847" w:type="dxa"/>
          </w:tcPr>
          <w:p w14:paraId="00FC680B" w14:textId="45783367" w:rsidR="00521AAA" w:rsidRPr="001C43E5" w:rsidRDefault="00521AA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KUPI-LEADER-6B-D-4-2-2019</w:t>
            </w:r>
          </w:p>
        </w:tc>
        <w:tc>
          <w:tcPr>
            <w:tcW w:w="1842" w:type="dxa"/>
          </w:tcPr>
          <w:p w14:paraId="6E301DF3" w14:textId="2F58CFF5" w:rsidR="00521AAA" w:rsidRPr="001C43E5" w:rsidRDefault="00521AA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Vienuolyno akimirkos dvelksmas</w:t>
            </w:r>
          </w:p>
        </w:tc>
        <w:tc>
          <w:tcPr>
            <w:tcW w:w="2268" w:type="dxa"/>
          </w:tcPr>
          <w:p w14:paraId="46F9D6B5" w14:textId="7D2EC62A" w:rsidR="00521AAA" w:rsidRPr="001C43E5" w:rsidRDefault="00521AA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8601,24</w:t>
            </w:r>
          </w:p>
        </w:tc>
        <w:tc>
          <w:tcPr>
            <w:tcW w:w="1560" w:type="dxa"/>
          </w:tcPr>
          <w:p w14:paraId="79AEC4A1" w14:textId="06752323" w:rsidR="00521AAA" w:rsidRPr="001C43E5" w:rsidRDefault="00521AA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6B</w:t>
            </w:r>
          </w:p>
        </w:tc>
        <w:tc>
          <w:tcPr>
            <w:tcW w:w="1294" w:type="dxa"/>
          </w:tcPr>
          <w:p w14:paraId="40BA3D63" w14:textId="56D19C27" w:rsidR="00521AAA" w:rsidRPr="001C43E5" w:rsidRDefault="00521AA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521AAA" w:rsidRPr="001C43E5" w14:paraId="59581187" w14:textId="77777777" w:rsidTr="008B3599">
        <w:tc>
          <w:tcPr>
            <w:tcW w:w="569" w:type="dxa"/>
          </w:tcPr>
          <w:p w14:paraId="3021139D" w14:textId="364F6AC7" w:rsidR="00521AAA" w:rsidRPr="00521AAA" w:rsidRDefault="00521AA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21AAA">
              <w:rPr>
                <w:rFonts w:cs="Times New Roman"/>
                <w:sz w:val="22"/>
                <w:lang w:val="lt-LT"/>
              </w:rPr>
              <w:t>1.3.</w:t>
            </w:r>
          </w:p>
        </w:tc>
        <w:tc>
          <w:tcPr>
            <w:tcW w:w="1274" w:type="dxa"/>
          </w:tcPr>
          <w:p w14:paraId="7FFA2B3F" w14:textId="426064FA" w:rsidR="00521AAA" w:rsidRPr="001C43E5" w:rsidRDefault="00521AA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2019-04-29</w:t>
            </w:r>
          </w:p>
        </w:tc>
        <w:tc>
          <w:tcPr>
            <w:tcW w:w="1982" w:type="dxa"/>
          </w:tcPr>
          <w:p w14:paraId="3B5A1F73" w14:textId="070E9860" w:rsidR="00521AAA" w:rsidRPr="001C43E5" w:rsidRDefault="00521AA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Adomynės kaimo bendruomenė</w:t>
            </w:r>
          </w:p>
        </w:tc>
        <w:tc>
          <w:tcPr>
            <w:tcW w:w="1984" w:type="dxa"/>
          </w:tcPr>
          <w:p w14:paraId="0B755985" w14:textId="55F84E46" w:rsidR="00521AAA" w:rsidRPr="001C43E5" w:rsidRDefault="00521AA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160328038</w:t>
            </w:r>
          </w:p>
        </w:tc>
        <w:tc>
          <w:tcPr>
            <w:tcW w:w="1847" w:type="dxa"/>
          </w:tcPr>
          <w:p w14:paraId="2FF7F585" w14:textId="31DFC47F" w:rsidR="00521AAA" w:rsidRPr="001C43E5" w:rsidRDefault="00521AA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KUPI-LEADER-6B-D-4-3-2019</w:t>
            </w:r>
          </w:p>
        </w:tc>
        <w:tc>
          <w:tcPr>
            <w:tcW w:w="1842" w:type="dxa"/>
          </w:tcPr>
          <w:p w14:paraId="5692BD9E" w14:textId="708219A5" w:rsidR="00521AAA" w:rsidRPr="001C43E5" w:rsidRDefault="00521AA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Adomynė kviečia</w:t>
            </w:r>
          </w:p>
        </w:tc>
        <w:tc>
          <w:tcPr>
            <w:tcW w:w="2268" w:type="dxa"/>
          </w:tcPr>
          <w:p w14:paraId="5681291E" w14:textId="4A1EC328" w:rsidR="00521AAA" w:rsidRPr="001C43E5" w:rsidRDefault="00521AA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7423,09</w:t>
            </w:r>
          </w:p>
        </w:tc>
        <w:tc>
          <w:tcPr>
            <w:tcW w:w="1560" w:type="dxa"/>
          </w:tcPr>
          <w:p w14:paraId="3413521E" w14:textId="1931A4E2" w:rsidR="00521AAA" w:rsidRPr="001C43E5" w:rsidRDefault="00521AA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6B</w:t>
            </w:r>
          </w:p>
        </w:tc>
        <w:tc>
          <w:tcPr>
            <w:tcW w:w="1294" w:type="dxa"/>
          </w:tcPr>
          <w:p w14:paraId="64422A27" w14:textId="208F334B" w:rsidR="00521AAA" w:rsidRPr="001C43E5" w:rsidRDefault="00521AA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</w:tbl>
    <w:p w14:paraId="26A73972" w14:textId="7AFACA85" w:rsidR="001D2590" w:rsidRPr="008831C0" w:rsidRDefault="001D2590" w:rsidP="002809C0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1D2590" w:rsidRPr="008831C0" w:rsidSect="002809C0">
      <w:headerReference w:type="default" r:id="rId8"/>
      <w:footerReference w:type="default" r:id="rId9"/>
      <w:footerReference w:type="first" r:id="rId10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1F7F4" w14:textId="77777777" w:rsidR="000C54F5" w:rsidRDefault="000C54F5" w:rsidP="00DB426B">
      <w:pPr>
        <w:spacing w:after="0" w:line="240" w:lineRule="auto"/>
      </w:pPr>
      <w:r>
        <w:separator/>
      </w:r>
    </w:p>
  </w:endnote>
  <w:endnote w:type="continuationSeparator" w:id="0">
    <w:p w14:paraId="1DF98725" w14:textId="77777777" w:rsidR="000C54F5" w:rsidRDefault="000C54F5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4D56C" w14:textId="22216C4C" w:rsidR="002A1B9E" w:rsidRPr="002A1B9E" w:rsidRDefault="007F6C09" w:rsidP="002A1B9E">
    <w:pPr>
      <w:pStyle w:val="Porat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17C6BFEB" w14:textId="07E09D84" w:rsidR="00DB426B" w:rsidRPr="0076526C" w:rsidRDefault="00DB426B" w:rsidP="005915E5">
    <w:pPr>
      <w:pStyle w:val="Porat"/>
      <w:ind w:left="1440"/>
      <w:jc w:val="right"/>
    </w:pPr>
  </w:p>
  <w:p w14:paraId="3B65C993" w14:textId="77777777" w:rsidR="00DB426B" w:rsidRDefault="00DB426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71893" w14:textId="5C022B2D" w:rsidR="0087597E" w:rsidRDefault="0087597E" w:rsidP="0087597E">
    <w:pPr>
      <w:pStyle w:val="Porat"/>
      <w:jc w:val="right"/>
    </w:pPr>
  </w:p>
  <w:p w14:paraId="69243AFF" w14:textId="6875E418" w:rsidR="004A5F0E" w:rsidRPr="0087597E" w:rsidRDefault="004A5F0E" w:rsidP="0087597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4F206" w14:textId="77777777" w:rsidR="000C54F5" w:rsidRDefault="000C54F5" w:rsidP="00DB426B">
      <w:pPr>
        <w:spacing w:after="0" w:line="240" w:lineRule="auto"/>
      </w:pPr>
      <w:r>
        <w:separator/>
      </w:r>
    </w:p>
  </w:footnote>
  <w:footnote w:type="continuationSeparator" w:id="0">
    <w:p w14:paraId="14E76F9D" w14:textId="77777777" w:rsidR="000C54F5" w:rsidRDefault="000C54F5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204E9A10" w:rsidR="004A5F0E" w:rsidRDefault="004A5F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AAA" w:rsidRPr="00521AAA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3A"/>
    <w:rsid w:val="00040FCA"/>
    <w:rsid w:val="00073F8B"/>
    <w:rsid w:val="0008173A"/>
    <w:rsid w:val="000942B0"/>
    <w:rsid w:val="00095960"/>
    <w:rsid w:val="000C54F5"/>
    <w:rsid w:val="000C71AF"/>
    <w:rsid w:val="000D0B55"/>
    <w:rsid w:val="000E3122"/>
    <w:rsid w:val="001115E7"/>
    <w:rsid w:val="0015379F"/>
    <w:rsid w:val="001A2EE7"/>
    <w:rsid w:val="001D2590"/>
    <w:rsid w:val="00225216"/>
    <w:rsid w:val="0024677D"/>
    <w:rsid w:val="00256812"/>
    <w:rsid w:val="002809C0"/>
    <w:rsid w:val="002A1B9E"/>
    <w:rsid w:val="002B59A3"/>
    <w:rsid w:val="002B6359"/>
    <w:rsid w:val="0032639B"/>
    <w:rsid w:val="003602A5"/>
    <w:rsid w:val="003A5403"/>
    <w:rsid w:val="003F6BC9"/>
    <w:rsid w:val="00400D00"/>
    <w:rsid w:val="00467C3B"/>
    <w:rsid w:val="00471A8F"/>
    <w:rsid w:val="004A0661"/>
    <w:rsid w:val="004A5F0E"/>
    <w:rsid w:val="004C25EC"/>
    <w:rsid w:val="00521AAA"/>
    <w:rsid w:val="00583DAF"/>
    <w:rsid w:val="005915E5"/>
    <w:rsid w:val="005A305C"/>
    <w:rsid w:val="005B3214"/>
    <w:rsid w:val="005B3A49"/>
    <w:rsid w:val="005F647E"/>
    <w:rsid w:val="00630317"/>
    <w:rsid w:val="00643963"/>
    <w:rsid w:val="00647425"/>
    <w:rsid w:val="00691946"/>
    <w:rsid w:val="006B4EA8"/>
    <w:rsid w:val="006C07B5"/>
    <w:rsid w:val="006D045E"/>
    <w:rsid w:val="007071D0"/>
    <w:rsid w:val="007207EE"/>
    <w:rsid w:val="0072380A"/>
    <w:rsid w:val="00742E38"/>
    <w:rsid w:val="00756DE4"/>
    <w:rsid w:val="0076410B"/>
    <w:rsid w:val="00774949"/>
    <w:rsid w:val="007A0729"/>
    <w:rsid w:val="007B28E0"/>
    <w:rsid w:val="007E281F"/>
    <w:rsid w:val="007F6C09"/>
    <w:rsid w:val="00802F94"/>
    <w:rsid w:val="00805794"/>
    <w:rsid w:val="00827497"/>
    <w:rsid w:val="008741C6"/>
    <w:rsid w:val="0087597E"/>
    <w:rsid w:val="008831C0"/>
    <w:rsid w:val="008B0226"/>
    <w:rsid w:val="008D28A3"/>
    <w:rsid w:val="0092656A"/>
    <w:rsid w:val="00937D57"/>
    <w:rsid w:val="009675F3"/>
    <w:rsid w:val="009C27E5"/>
    <w:rsid w:val="009C7272"/>
    <w:rsid w:val="00A2563B"/>
    <w:rsid w:val="00A40BB1"/>
    <w:rsid w:val="00A456E8"/>
    <w:rsid w:val="00A60A00"/>
    <w:rsid w:val="00A652CC"/>
    <w:rsid w:val="00A8025E"/>
    <w:rsid w:val="00AA3ADA"/>
    <w:rsid w:val="00AB4F49"/>
    <w:rsid w:val="00B47FCC"/>
    <w:rsid w:val="00C3412D"/>
    <w:rsid w:val="00C67248"/>
    <w:rsid w:val="00C87FFB"/>
    <w:rsid w:val="00CE3B34"/>
    <w:rsid w:val="00DB2D79"/>
    <w:rsid w:val="00DB426B"/>
    <w:rsid w:val="00DC2356"/>
    <w:rsid w:val="00DC3021"/>
    <w:rsid w:val="00DC37E7"/>
    <w:rsid w:val="00DF470E"/>
    <w:rsid w:val="00E30331"/>
    <w:rsid w:val="00E43A93"/>
    <w:rsid w:val="00E4625E"/>
    <w:rsid w:val="00E866D9"/>
    <w:rsid w:val="00EA389F"/>
    <w:rsid w:val="00F1003A"/>
    <w:rsid w:val="00F55DEC"/>
    <w:rsid w:val="00F66973"/>
    <w:rsid w:val="00FA1909"/>
    <w:rsid w:val="00FD57CD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docId w15:val="{0A94E2F8-7346-46AB-8647-C2D4C956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94EED05-1EEB-43AD-B93F-DD0D0400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Mintys1</cp:lastModifiedBy>
  <cp:revision>2</cp:revision>
  <dcterms:created xsi:type="dcterms:W3CDTF">2019-04-30T16:05:00Z</dcterms:created>
  <dcterms:modified xsi:type="dcterms:W3CDTF">2019-04-30T16:05:00Z</dcterms:modified>
</cp:coreProperties>
</file>